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782BC6" w:rsidP="00DE1956">
      <w:pPr>
        <w:jc w:val="left"/>
        <w:rPr>
          <w:rFonts w:ascii="仿宋" w:eastAsia="仿宋" w:hAnsi="仿宋"/>
          <w:b/>
          <w:sz w:val="36"/>
          <w:szCs w:val="36"/>
        </w:rPr>
      </w:pPr>
    </w:p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8971D4">
        <w:rPr>
          <w:rFonts w:ascii="仿宋" w:eastAsia="仿宋" w:hAnsi="仿宋" w:cs="仿宋" w:hint="eastAsia"/>
          <w:sz w:val="30"/>
          <w:szCs w:val="30"/>
        </w:rPr>
        <w:t>承包企业</w:t>
      </w:r>
      <w:r w:rsidR="006819CB">
        <w:rPr>
          <w:rFonts w:ascii="仿宋" w:eastAsia="仿宋" w:hAnsi="仿宋" w:cs="仿宋" w:hint="eastAsia"/>
          <w:sz w:val="30"/>
          <w:szCs w:val="30"/>
        </w:rPr>
        <w:t>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971D4">
        <w:rPr>
          <w:rFonts w:ascii="仿宋" w:eastAsia="仿宋" w:hAnsi="仿宋" w:cs="仿宋" w:hint="eastAsia"/>
          <w:sz w:val="30"/>
          <w:szCs w:val="30"/>
        </w:rPr>
        <w:t>如何设置项目完工、停工？</w:t>
      </w:r>
    </w:p>
    <w:p w:rsidR="008971D4" w:rsidRDefault="008971D4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答：进入</w:t>
      </w:r>
      <w:r>
        <w:rPr>
          <w:rFonts w:ascii="仿宋" w:eastAsia="仿宋" w:hAnsi="仿宋" w:cs="仿宋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承包企业管理系统→项目管理→点击项目编号→项目详情→设置停工/完工即可】。</w:t>
      </w:r>
    </w:p>
    <w:p w:rsidR="008971D4" w:rsidRPr="008971D4" w:rsidRDefault="008971D4" w:rsidP="000A5F8D">
      <w:pPr>
        <w:jc w:val="left"/>
        <w:rPr>
          <w:rFonts w:ascii="仿宋" w:eastAsia="仿宋" w:hAnsi="仿宋" w:cs="仿宋"/>
          <w:sz w:val="28"/>
          <w:szCs w:val="28"/>
        </w:rPr>
      </w:pPr>
      <w:r w:rsidRPr="008971D4">
        <w:rPr>
          <w:rFonts w:ascii="仿宋" w:eastAsia="仿宋" w:hAnsi="仿宋" w:cs="仿宋" w:hint="eastAsia"/>
          <w:sz w:val="28"/>
          <w:szCs w:val="28"/>
        </w:rPr>
        <w:t>注：设置完工之后，也是在此设置复工。</w:t>
      </w:r>
      <w:bookmarkStart w:id="1" w:name="_GoBack"/>
      <w:bookmarkEnd w:id="1"/>
    </w:p>
    <w:p w:rsidR="008971D4" w:rsidRDefault="008971D4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7564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BFB" w:rsidRDefault="008971D4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526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F81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B45" w:rsidRDefault="001B3B45" w:rsidP="00344E07">
      <w:r>
        <w:separator/>
      </w:r>
    </w:p>
  </w:endnote>
  <w:endnote w:type="continuationSeparator" w:id="1">
    <w:p w:rsidR="001B3B45" w:rsidRDefault="001B3B45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B45" w:rsidRDefault="001B3B45" w:rsidP="00344E07">
      <w:r>
        <w:separator/>
      </w:r>
    </w:p>
  </w:footnote>
  <w:footnote w:type="continuationSeparator" w:id="1">
    <w:p w:rsidR="001B3B45" w:rsidRDefault="001B3B45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107858"/>
    <w:rsid w:val="0013439D"/>
    <w:rsid w:val="00171F8F"/>
    <w:rsid w:val="001B31FF"/>
    <w:rsid w:val="001B3B45"/>
    <w:rsid w:val="00207DAC"/>
    <w:rsid w:val="00290F4C"/>
    <w:rsid w:val="002A2FEE"/>
    <w:rsid w:val="003313CF"/>
    <w:rsid w:val="00344E07"/>
    <w:rsid w:val="003A1D21"/>
    <w:rsid w:val="003B08F8"/>
    <w:rsid w:val="003F222F"/>
    <w:rsid w:val="004349B4"/>
    <w:rsid w:val="004709B6"/>
    <w:rsid w:val="004754BA"/>
    <w:rsid w:val="004A3824"/>
    <w:rsid w:val="004B7277"/>
    <w:rsid w:val="004E0283"/>
    <w:rsid w:val="00534534"/>
    <w:rsid w:val="006819CB"/>
    <w:rsid w:val="00714AA3"/>
    <w:rsid w:val="00715EA1"/>
    <w:rsid w:val="00722C9B"/>
    <w:rsid w:val="00743C0B"/>
    <w:rsid w:val="00782BC6"/>
    <w:rsid w:val="00886964"/>
    <w:rsid w:val="008971D4"/>
    <w:rsid w:val="008B48C4"/>
    <w:rsid w:val="008C5EF8"/>
    <w:rsid w:val="008E7F99"/>
    <w:rsid w:val="00913CAA"/>
    <w:rsid w:val="009613F9"/>
    <w:rsid w:val="00A02C44"/>
    <w:rsid w:val="00A305FF"/>
    <w:rsid w:val="00A9293A"/>
    <w:rsid w:val="00B12E28"/>
    <w:rsid w:val="00B37927"/>
    <w:rsid w:val="00B92207"/>
    <w:rsid w:val="00BC34B7"/>
    <w:rsid w:val="00BD763A"/>
    <w:rsid w:val="00BE0714"/>
    <w:rsid w:val="00C54C7F"/>
    <w:rsid w:val="00D1004C"/>
    <w:rsid w:val="00D206DC"/>
    <w:rsid w:val="00DE1956"/>
    <w:rsid w:val="00E74BFB"/>
    <w:rsid w:val="00EE0DC5"/>
    <w:rsid w:val="00F4047B"/>
    <w:rsid w:val="00F47F50"/>
    <w:rsid w:val="00F81085"/>
    <w:rsid w:val="00F815BD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5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F815B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15BD"/>
    <w:pPr>
      <w:ind w:firstLineChars="200" w:firstLine="420"/>
    </w:pPr>
  </w:style>
  <w:style w:type="paragraph" w:styleId="a5">
    <w:name w:val="No Spacing"/>
    <w:uiPriority w:val="1"/>
    <w:qFormat/>
    <w:rsid w:val="00F815B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F815B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DE1956"/>
    <w:rPr>
      <w:sz w:val="18"/>
      <w:szCs w:val="18"/>
    </w:rPr>
  </w:style>
  <w:style w:type="character" w:customStyle="1" w:styleId="Char1">
    <w:name w:val="批注框文本 Char"/>
    <w:basedOn w:val="a0"/>
    <w:link w:val="a8"/>
    <w:rsid w:val="00DE195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991098A-3097-4301-B785-DC20E6226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34</cp:revision>
  <dcterms:created xsi:type="dcterms:W3CDTF">2014-10-29T12:08:00Z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